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center"/>
        <w:rPr>
          <w:rFonts w:eastAsia="Times New Roman" w:cs="Calibri" w:cstheme="minorHAnsi"/>
          <w:b/>
          <w:b/>
          <w:bCs/>
          <w:color w:val="000000"/>
          <w:sz w:val="20"/>
          <w:szCs w:val="18"/>
          <w:lang w:eastAsia="pl-PL"/>
        </w:rPr>
      </w:pPr>
      <w:bookmarkStart w:id="0" w:name="_GoBack"/>
      <w:bookmarkEnd w:id="0"/>
      <w:r>
        <w:rPr>
          <w:rFonts w:eastAsia="Times New Roman" w:cs="Calibri" w:cstheme="minorHAnsi"/>
          <w:b/>
          <w:bCs/>
          <w:color w:val="000000"/>
          <w:sz w:val="24"/>
          <w:szCs w:val="18"/>
          <w:lang w:eastAsia="pl-PL"/>
        </w:rPr>
        <w:t xml:space="preserve">KOMUNIKAT 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eastAsia="Times New Roman" w:cs="Calibri" w:cstheme="minorHAnsi"/>
          <w:b/>
          <w:bCs/>
          <w:color w:val="000000"/>
          <w:sz w:val="20"/>
          <w:szCs w:val="18"/>
          <w:lang w:eastAsia="pl-PL"/>
        </w:rPr>
        <w:t>Nr2</w:t>
      </w:r>
      <w:r>
        <w:rPr>
          <w:rFonts w:eastAsia="Times New Roman" w:cs="Calibri" w:cstheme="minorHAnsi"/>
          <w:b/>
          <w:bCs/>
          <w:color w:val="000000"/>
          <w:sz w:val="20"/>
          <w:szCs w:val="18"/>
          <w:lang w:eastAsia="pl-PL"/>
        </w:rPr>
        <w:t>8</w:t>
      </w:r>
      <w:r>
        <w:rPr>
          <w:rFonts w:eastAsia="Times New Roman" w:cs="Calibri" w:cstheme="minorHAnsi"/>
          <w:b/>
          <w:bCs/>
          <w:color w:val="000000"/>
          <w:sz w:val="20"/>
          <w:szCs w:val="18"/>
          <w:lang w:eastAsia="pl-PL"/>
        </w:rPr>
        <w:t>/2019-20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eastAsia="Times New Roman" w:cs="Calibri" w:cstheme="minorHAnsi"/>
          <w:b/>
          <w:bCs/>
          <w:color w:val="000000"/>
          <w:sz w:val="20"/>
          <w:szCs w:val="18"/>
          <w:lang w:eastAsia="pl-PL"/>
        </w:rPr>
        <w:t xml:space="preserve">z posiedzenia Komisji Dyscypliny </w:t>
      </w:r>
      <w:r>
        <w:rPr>
          <w:rFonts w:eastAsia="Times New Roman" w:cs="Calibri" w:cstheme="minorHAnsi"/>
          <w:b/>
          <w:bCs/>
          <w:color w:val="000000"/>
          <w:sz w:val="20"/>
          <w:szCs w:val="18"/>
          <w:lang w:eastAsia="pl-PL"/>
        </w:rPr>
        <w:t>26</w:t>
      </w:r>
      <w:r>
        <w:rPr>
          <w:rFonts w:eastAsia="Times New Roman" w:cs="Calibri" w:cstheme="minorHAnsi"/>
          <w:b/>
          <w:bCs/>
          <w:color w:val="000000"/>
          <w:sz w:val="20"/>
          <w:szCs w:val="18"/>
          <w:lang w:eastAsia="pl-PL"/>
        </w:rPr>
        <w:t xml:space="preserve">.09.2019 r.   </w:t>
      </w:r>
    </w:p>
    <w:p>
      <w:pPr>
        <w:pStyle w:val="Normal"/>
        <w:spacing w:lineRule="auto" w:line="240" w:before="0" w:after="0"/>
        <w:contextualSpacing/>
        <w:rPr>
          <w:rFonts w:eastAsia="Times New Roman" w:cs="Calibri" w:cstheme="minorHAnsi"/>
          <w:sz w:val="20"/>
          <w:szCs w:val="18"/>
          <w:lang w:eastAsia="pl-PL"/>
        </w:rPr>
      </w:pPr>
      <w:r>
        <w:rPr>
          <w:rFonts w:eastAsia="Times New Roman" w:cs="Calibri" w:cstheme="minorHAnsi"/>
          <w:sz w:val="20"/>
          <w:szCs w:val="18"/>
          <w:lang w:eastAsia="pl-PL"/>
        </w:rPr>
      </w:r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cs="Calibri" w:cstheme="minorHAnsi"/>
          <w:color w:val="000000"/>
          <w:sz w:val="20"/>
          <w:szCs w:val="18"/>
          <w:lang w:eastAsia="pl-PL"/>
        </w:rPr>
        <w:t>Wydział Dyscypliny PPN Oświęcim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cs="Calibri" w:cstheme="minorHAnsi"/>
          <w:color w:val="000000"/>
          <w:sz w:val="20"/>
          <w:szCs w:val="18"/>
          <w:lang w:eastAsia="pl-PL"/>
        </w:rPr>
        <w:t>w składzie: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cs="Calibri" w:cstheme="minorHAnsi"/>
          <w:color w:val="000000"/>
          <w:sz w:val="20"/>
          <w:szCs w:val="18"/>
          <w:lang w:eastAsia="pl-PL"/>
        </w:rPr>
        <w:t>Krzysztof Pękala – Przewodniczący WD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cs="Calibri" w:cstheme="minorHAnsi"/>
          <w:color w:val="000000"/>
          <w:sz w:val="20"/>
          <w:szCs w:val="18"/>
          <w:lang w:eastAsia="pl-PL"/>
        </w:rPr>
        <w:t>Jan Medyński – Członek WD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cs="Calibri" w:cstheme="minorHAnsi"/>
          <w:color w:val="000000"/>
          <w:sz w:val="20"/>
          <w:szCs w:val="18"/>
          <w:lang w:eastAsia="pl-PL"/>
        </w:rPr>
        <w:t>Stanisław Kawczak – Członek WD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cs="Calibri" w:cstheme="minorHAnsi"/>
          <w:color w:val="000000"/>
          <w:sz w:val="20"/>
          <w:szCs w:val="18"/>
          <w:lang w:eastAsia="pl-PL"/>
        </w:rPr>
        <w:t>Ireneusz Gabryś -Członek WD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cs="Calibri" w:cstheme="minorHAnsi"/>
          <w:color w:val="000000"/>
          <w:sz w:val="20"/>
          <w:szCs w:val="18"/>
          <w:lang w:eastAsia="pl-PL"/>
        </w:rPr>
        <w:t>postanowił, co następuje:</w:t>
      </w:r>
    </w:p>
    <w:p>
      <w:pPr>
        <w:pStyle w:val="Normal"/>
        <w:spacing w:lineRule="auto" w:line="240" w:before="0" w:after="0"/>
        <w:contextualSpacing/>
        <w:rPr>
          <w:rFonts w:eastAsia="Times New Roman" w:cs="Calibri" w:cstheme="minorHAnsi"/>
          <w:color w:val="000000"/>
          <w:sz w:val="20"/>
          <w:szCs w:val="18"/>
          <w:lang w:eastAsia="pl-PL"/>
        </w:rPr>
      </w:pPr>
      <w:r>
        <w:rPr>
          <w:rFonts w:eastAsia="Times New Roman" w:cs="Calibri" w:cstheme="minorHAnsi"/>
          <w:color w:val="000000"/>
          <w:sz w:val="20"/>
          <w:szCs w:val="18"/>
          <w:lang w:eastAsia="pl-PL"/>
        </w:rPr>
      </w:r>
    </w:p>
    <w:p>
      <w:pPr>
        <w:pStyle w:val="Normal"/>
        <w:spacing w:lineRule="auto" w:line="240"/>
        <w:rPr>
          <w:rFonts w:ascii="Times New Roman" w:hAnsi="Times New Roman" w:eastAsia="Times New Roman"/>
          <w:b/>
          <w:b/>
          <w:sz w:val="24"/>
        </w:rPr>
      </w:pPr>
      <w:r>
        <w:rPr>
          <w:rFonts w:eastAsia="Times New Roman"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contextualSpacing/>
        <w:rPr>
          <w:rFonts w:eastAsia="Times New Roman" w:cs="Calibri" w:cstheme="minorHAnsi"/>
          <w:sz w:val="20"/>
          <w:szCs w:val="18"/>
          <w:lang w:eastAsia="pl-PL"/>
        </w:rPr>
      </w:pPr>
      <w:r>
        <w:rPr>
          <w:rFonts w:eastAsia="Times New Roman" w:cs="Calibri" w:cstheme="minorHAnsi"/>
          <w:sz w:val="20"/>
          <w:szCs w:val="18"/>
          <w:lang w:eastAsia="pl-PL"/>
        </w:rPr>
      </w:r>
    </w:p>
    <w:p>
      <w:pPr>
        <w:pStyle w:val="Normal"/>
        <w:spacing w:lineRule="auto" w:line="240" w:before="0" w:after="120"/>
        <w:rPr>
          <w:rFonts w:eastAsia="Times New Roman" w:cs="Calibri" w:cstheme="minorHAnsi"/>
          <w:b/>
          <w:b/>
          <w:sz w:val="18"/>
          <w:szCs w:val="18"/>
          <w:lang w:eastAsia="pl-PL"/>
        </w:rPr>
      </w:pPr>
      <w:r>
        <w:rPr>
          <w:rFonts w:eastAsia="Times New Roman" w:cs="Calibri" w:cstheme="minorHAnsi"/>
          <w:b/>
          <w:sz w:val="18"/>
          <w:szCs w:val="18"/>
          <w:lang w:eastAsia="pl-PL"/>
        </w:rPr>
      </w:r>
    </w:p>
    <w:tbl>
      <w:tblPr>
        <w:tblW w:w="14307" w:type="dxa"/>
        <w:jc w:val="left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556"/>
        <w:gridCol w:w="1843"/>
        <w:gridCol w:w="1984"/>
        <w:gridCol w:w="2409"/>
        <w:gridCol w:w="2129"/>
        <w:gridCol w:w="2199"/>
        <w:gridCol w:w="3186"/>
      </w:tblGrid>
      <w:tr>
        <w:trPr>
          <w:trHeight w:val="182" w:hRule="atLeast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pl-PL"/>
              </w:rPr>
              <w:t>OBWINIONY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pl-PL"/>
              </w:rPr>
              <w:t>PRZEWINIENIE DYSCYPLINARNE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pl-PL"/>
              </w:rPr>
              <w:t>MECZ, KTÓREGO DOTYCZY SPRAWA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pl-PL"/>
              </w:rPr>
              <w:t>ORZECZENIE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pl-PL"/>
              </w:rPr>
              <w:t>PODSTAWA PRAWNA</w:t>
            </w:r>
          </w:p>
        </w:tc>
        <w:tc>
          <w:tcPr>
            <w:tcW w:w="3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pl-PL"/>
              </w:rPr>
              <w:t>UZASADNIENIE</w:t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Times New Roman" w:cs="Calibri" w:ascii="Calibri" w:hAnsi="Calibri" w:cstheme="minorHAnsi"/>
                <w:b/>
                <w:sz w:val="18"/>
                <w:szCs w:val="18"/>
                <w:lang w:eastAsia="pl-PL"/>
              </w:rPr>
              <w:t>Nadwiślanin Gromiec</w:t>
            </w:r>
            <w:r>
              <w:rPr>
                <w:rFonts w:eastAsia="Times New Roman" w:cs="Calibri" w:ascii="Calibri" w:hAnsi="Calibri" w:cstheme="minorHAnsi"/>
                <w:b/>
                <w:sz w:val="18"/>
                <w:szCs w:val="18"/>
                <w:lang w:eastAsia="pl-PL"/>
              </w:rPr>
              <w:br/>
              <w:t xml:space="preserve"> V Liga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Times New Roman" w:cs="Calibri" w:ascii="Calibri" w:hAnsi="Calibri" w:cstheme="minorHAnsi"/>
                <w:sz w:val="18"/>
                <w:szCs w:val="18"/>
                <w:lang w:eastAsia="pl-PL"/>
              </w:rPr>
              <w:t xml:space="preserve">Otrzymanie kartek przez co najmniej 5 zawodników klubu w danym spotkaniu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Garbarz Zembrzyce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-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Nadwiślanin Gromiec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(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21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.09.2019)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Times New Roman" w:cs="Calibri" w:ascii="Calibri" w:hAnsi="Calibri" w:cstheme="minorHAnsi"/>
                <w:sz w:val="18"/>
                <w:szCs w:val="18"/>
                <w:lang w:eastAsia="pl-PL"/>
              </w:rPr>
              <w:t xml:space="preserve">Kara pieniężna w kwocie </w:t>
            </w:r>
            <w:r>
              <w:rPr>
                <w:rFonts w:eastAsia="Times New Roman" w:cs="Calibri" w:ascii="Calibri" w:hAnsi="Calibri" w:cstheme="minorHAnsi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="Calibri" w:ascii="Calibri" w:hAnsi="Calibri" w:cstheme="minorHAnsi"/>
                <w:sz w:val="18"/>
                <w:szCs w:val="18"/>
                <w:lang w:eastAsia="pl-PL"/>
              </w:rPr>
              <w:t xml:space="preserve">00 zł 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Times New Roman" w:cs="Calibri" w:ascii="Calibri" w:hAnsi="Calibri" w:cstheme="minorHAnsi"/>
                <w:sz w:val="18"/>
                <w:szCs w:val="18"/>
                <w:lang w:eastAsia="pl-PL"/>
              </w:rPr>
              <w:t>Art.</w:t>
            </w:r>
            <w:r>
              <w:rPr>
                <w:rFonts w:eastAsia="Times New Roman" w:cs="Calibri" w:ascii="Calibri" w:hAnsi="Calibri" w:cstheme="minorHAnsi"/>
                <w:sz w:val="18"/>
                <w:szCs w:val="18"/>
                <w:lang w:eastAsia="pl-PL"/>
              </w:rPr>
              <w:t xml:space="preserve"> 18 pkt. 4a Regulaminu Rozgrywek Piłkarskich o mistrzostwo IV ligi i niższych klas Małopolskiego Związku Piłki Nożnej na sezon 2019/202 </w:t>
            </w:r>
          </w:p>
        </w:tc>
        <w:tc>
          <w:tcPr>
            <w:tcW w:w="3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Times New Roman" w:cs="Calibri" w:ascii="Calibri" w:hAnsi="Calibri" w:cstheme="minorHAnsi"/>
                <w:sz w:val="18"/>
                <w:szCs w:val="18"/>
                <w:lang w:eastAsia="pl-PL"/>
              </w:rPr>
              <w:t xml:space="preserve">Conajmniej </w:t>
            </w:r>
            <w:r>
              <w:rPr>
                <w:rFonts w:eastAsia="Times New Roman" w:cs="Calibri" w:ascii="Calibri" w:hAnsi="Calibri" w:cstheme="minorHAnsi"/>
                <w:sz w:val="18"/>
                <w:szCs w:val="18"/>
                <w:lang w:eastAsia="pl-PL"/>
              </w:rPr>
              <w:t>5</w:t>
            </w:r>
            <w:r>
              <w:rPr>
                <w:rFonts w:eastAsia="Times New Roman" w:cs="Calibri" w:ascii="Calibri" w:hAnsi="Calibri" w:cstheme="minorHAnsi"/>
                <w:sz w:val="18"/>
                <w:szCs w:val="18"/>
                <w:lang w:eastAsia="pl-PL"/>
              </w:rPr>
              <w:t xml:space="preserve"> zawodników obwinionego klubu zostało ukaranymi kartkami. Ustalono i orzeczono na podstawie sprawozdania sędziowskiego. </w:t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eastAsia="Times New Roman" w:cs="Calibri" w:cstheme="minorHAnsi"/>
                <w:b/>
                <w:sz w:val="18"/>
                <w:szCs w:val="18"/>
                <w:lang w:eastAsia="pl-PL"/>
              </w:rPr>
              <w:t>Dariusz Szxxxx</w:t>
              <w:br/>
              <w:t>kierownik</w:t>
              <w:br/>
              <w:t>Nadwiślanin Gromiec</w:t>
            </w:r>
            <w:r>
              <w:rPr>
                <w:rFonts w:eastAsia="Times New Roman" w:cs="Calibri" w:cstheme="minorHAnsi"/>
                <w:b/>
                <w:sz w:val="18"/>
                <w:szCs w:val="18"/>
                <w:lang w:eastAsia="pl-PL"/>
              </w:rPr>
              <w:t xml:space="preserve"> V liga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Napomnienie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 (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żółta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 kartka) 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Times New Roman" w:cs="Calibri" w:ascii="Calibri" w:hAnsi="Calibri" w:cstheme="minorHAnsi"/>
                <w:b/>
                <w:bCs/>
                <w:sz w:val="18"/>
                <w:szCs w:val="18"/>
                <w:lang w:eastAsia="pl-PL"/>
              </w:rPr>
              <w:t>Garbarz Zembrzyce</w:t>
            </w:r>
            <w:r>
              <w:rPr>
                <w:rFonts w:eastAsia="Times New Roman" w:cs="Calibri" w:ascii="Calibri" w:hAnsi="Calibri" w:cstheme="minorHAnsi"/>
                <w:b/>
                <w:bCs/>
                <w:sz w:val="18"/>
                <w:szCs w:val="18"/>
                <w:lang w:eastAsia="pl-PL"/>
              </w:rPr>
              <w:t>-</w:t>
            </w:r>
            <w:r>
              <w:rPr>
                <w:rFonts w:eastAsia="Times New Roman" w:cs="Calibri" w:ascii="Calibri" w:hAnsi="Calibri" w:cstheme="minorHAnsi"/>
                <w:b/>
                <w:bCs/>
                <w:sz w:val="18"/>
                <w:szCs w:val="18"/>
                <w:lang w:eastAsia="pl-PL"/>
              </w:rPr>
              <w:t>Nadwiślanin Gromiec</w:t>
            </w:r>
            <w:r>
              <w:rPr>
                <w:rFonts w:eastAsia="Times New Roman" w:cs="Calibri" w:ascii="Calibri" w:hAnsi="Calibri" w:cstheme="minorHAnsi"/>
                <w:b/>
                <w:bCs/>
                <w:sz w:val="18"/>
                <w:szCs w:val="18"/>
                <w:lang w:eastAsia="pl-PL"/>
              </w:rPr>
              <w:t xml:space="preserve">  (</w:t>
            </w:r>
            <w:r>
              <w:rPr>
                <w:rFonts w:eastAsia="Times New Roman" w:cs="Calibri" w:ascii="Calibri" w:hAnsi="Calibri" w:cstheme="minorHAnsi"/>
                <w:b/>
                <w:bCs/>
                <w:sz w:val="18"/>
                <w:szCs w:val="18"/>
                <w:lang w:eastAsia="pl-PL"/>
              </w:rPr>
              <w:t>21</w:t>
            </w:r>
            <w:r>
              <w:rPr>
                <w:rFonts w:eastAsia="Times New Roman" w:cs="Calibri" w:ascii="Calibri" w:hAnsi="Calibri" w:cstheme="minorHAnsi"/>
                <w:b/>
                <w:bCs/>
                <w:sz w:val="18"/>
                <w:szCs w:val="18"/>
                <w:lang w:eastAsia="pl-PL"/>
              </w:rPr>
              <w:t>.09.2019)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Times New Roman" w:cs="Calibri" w:ascii="Calibri" w:hAnsi="Calibri" w:cstheme="minorHAnsi"/>
                <w:sz w:val="18"/>
                <w:szCs w:val="18"/>
                <w:lang w:eastAsia="pl-PL"/>
              </w:rPr>
              <w:t xml:space="preserve">Kara pieniężna w kwocie </w:t>
            </w:r>
            <w:r>
              <w:rPr>
                <w:rFonts w:eastAsia="Times New Roman" w:cs="Calibri" w:ascii="Calibri" w:hAnsi="Calibri" w:cstheme="minorHAnsi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Calibri" w:ascii="Calibri" w:hAnsi="Calibri" w:cstheme="minorHAnsi"/>
                <w:sz w:val="18"/>
                <w:szCs w:val="18"/>
                <w:lang w:eastAsia="pl-PL"/>
              </w:rPr>
              <w:t xml:space="preserve">00 zł 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Art.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69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 Regulaminu dyscyplinarnego PZPN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Obwiniony użył w trakcie spotkania słów wulgarnych.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Ustalono na podstawie sprawozdania sędziowskiego</w:t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ascii="Calibri" w:hAnsi="Calibri"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 w:ascii="Calibri" w:hAnsi="Calibr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Times New Roman" w:cs="Calibri" w:ascii="Calibri" w:hAnsi="Calibri" w:cstheme="minorHAnsi"/>
                <w:b/>
                <w:sz w:val="18"/>
                <w:szCs w:val="18"/>
                <w:lang w:eastAsia="pl-PL"/>
              </w:rPr>
              <w:t>Jacek Wxxxxxx</w:t>
            </w:r>
            <w:r>
              <w:rPr>
                <w:rFonts w:eastAsia="Times New Roman" w:cs="Calibri" w:ascii="Calibri" w:hAnsi="Calibri" w:cstheme="minorHAnsi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 w:ascii="Calibri" w:hAnsi="Calibri" w:cstheme="minorHAnsi"/>
                <w:b/>
                <w:sz w:val="18"/>
                <w:szCs w:val="18"/>
                <w:lang w:eastAsia="pl-PL"/>
              </w:rPr>
              <w:t>Victoria Jaworzno</w:t>
            </w:r>
          </w:p>
          <w:p>
            <w:pPr>
              <w:pStyle w:val="Normal"/>
              <w:spacing w:before="0" w:after="160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Times New Roman" w:cs="Calibri" w:ascii="Calibri" w:hAnsi="Calibri" w:cstheme="minorHAnsi"/>
                <w:b/>
                <w:sz w:val="18"/>
                <w:szCs w:val="18"/>
                <w:lang w:eastAsia="pl-PL"/>
              </w:rPr>
              <w:t>V liga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Times New Roman" w:cs="Calibri" w:ascii="Calibri" w:hAnsi="Calibri" w:cstheme="minorHAnsi"/>
                <w:sz w:val="18"/>
                <w:szCs w:val="18"/>
                <w:lang w:eastAsia="pl-PL"/>
              </w:rPr>
              <w:t xml:space="preserve">Wykluczenie (bezpośrednia czerwona kartka) 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Times New Roman" w:cs="Calibri" w:ascii="Calibri" w:hAnsi="Calibri" w:cstheme="minorHAnsi"/>
                <w:b/>
                <w:bCs/>
                <w:sz w:val="18"/>
                <w:szCs w:val="18"/>
                <w:lang w:eastAsia="pl-PL"/>
              </w:rPr>
              <w:t>Kakwarianka Kalwaria Zebrz. - Victoria Jaworzno</w:t>
              <w:br/>
            </w:r>
            <w:r>
              <w:rPr>
                <w:rFonts w:eastAsia="Times New Roman" w:cs="Calibri" w:ascii="Calibri" w:hAnsi="Calibri" w:cstheme="minorHAnsi"/>
                <w:b/>
                <w:bCs/>
                <w:sz w:val="18"/>
                <w:szCs w:val="18"/>
                <w:lang w:eastAsia="pl-PL"/>
              </w:rPr>
              <w:t xml:space="preserve">V liga </w:t>
            </w:r>
            <w:r>
              <w:rPr>
                <w:rFonts w:eastAsia="Times New Roman" w:cs="Calibri" w:ascii="Calibri" w:hAnsi="Calibri" w:cstheme="minorHAnsi"/>
                <w:b/>
                <w:bCs/>
                <w:sz w:val="18"/>
                <w:szCs w:val="18"/>
                <w:lang w:eastAsia="pl-PL"/>
              </w:rPr>
              <w:t>21</w:t>
            </w:r>
            <w:r>
              <w:rPr>
                <w:rFonts w:eastAsia="Times New Roman" w:cs="Calibri" w:ascii="Calibri" w:hAnsi="Calibri" w:cstheme="minorHAnsi"/>
                <w:b/>
                <w:bCs/>
                <w:sz w:val="18"/>
                <w:szCs w:val="18"/>
                <w:lang w:eastAsia="pl-PL"/>
              </w:rPr>
              <w:t>.09.2019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Times New Roman" w:cs="Calibri" w:ascii="Calibri" w:hAnsi="Calibri" w:cstheme="minorHAnsi"/>
                <w:sz w:val="18"/>
                <w:szCs w:val="18"/>
                <w:lang w:eastAsia="pl-PL"/>
              </w:rPr>
              <w:t xml:space="preserve">1 mecz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Times New Roman" w:cs="Calibri" w:ascii="Calibri" w:hAnsi="Calibri" w:cstheme="minorHAnsi"/>
                <w:sz w:val="18"/>
                <w:szCs w:val="18"/>
                <w:lang w:eastAsia="pl-PL"/>
              </w:rPr>
              <w:t>dyskwalifikacji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Times New Roman" w:cs="Calibri" w:ascii="Calibri" w:hAnsi="Calibri" w:cstheme="minorHAnsi"/>
                <w:sz w:val="18"/>
                <w:szCs w:val="18"/>
                <w:lang w:eastAsia="pl-PL"/>
              </w:rPr>
              <w:t>Art.</w:t>
            </w:r>
            <w:r>
              <w:rPr>
                <w:rFonts w:eastAsia="Times New Roman" w:cs="Calibri" w:ascii="Calibri" w:hAnsi="Calibri" w:cstheme="minorHAnsi"/>
                <w:sz w:val="18"/>
                <w:szCs w:val="18"/>
                <w:lang w:eastAsia="pl-PL"/>
              </w:rPr>
              <w:t xml:space="preserve"> 61 § 3 Regulaminu dyscyplinarnego PZPN Piłki Nożnej na sezon 2019/2020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Times New Roman" w:cs="Calibri" w:ascii="Calibri" w:hAnsi="Calibri" w:cstheme="minorHAnsi"/>
                <w:sz w:val="18"/>
                <w:szCs w:val="18"/>
                <w:lang w:eastAsia="pl-PL"/>
              </w:rPr>
              <w:t>Kara orzeczona jako konsekwencja pozbawienia przeciwnika realnej szansy zdobycia bramki, poprzez podstawienie nogi zawodnikowi rywali.  -ustalono na podstawie sprawozdania sędziego</w:t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b/>
                <w:bCs/>
                <w:sz w:val="18"/>
                <w:szCs w:val="18"/>
              </w:rPr>
              <w:t>Paweł Sxxxxxxxxx</w:t>
            </w:r>
          </w:p>
          <w:p>
            <w:pPr>
              <w:pStyle w:val="Normal"/>
              <w:spacing w:before="0" w:after="160"/>
              <w:rPr/>
            </w:pPr>
            <w:r>
              <w:rPr>
                <w:b/>
                <w:bCs/>
                <w:sz w:val="18"/>
                <w:szCs w:val="18"/>
              </w:rPr>
              <w:t>trener KS Chełmek</w:t>
              <w:br/>
            </w:r>
            <w:r>
              <w:rPr>
                <w:b/>
                <w:bCs/>
                <w:sz w:val="18"/>
                <w:szCs w:val="18"/>
              </w:rPr>
              <w:t xml:space="preserve"> V liga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Napomnienie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 (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żółta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 kartka) 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 w:val="18"/>
                <w:szCs w:val="18"/>
              </w:rPr>
              <w:t xml:space="preserve">Tempo Białka- </w:t>
            </w:r>
            <w:r>
              <w:rPr>
                <w:b/>
                <w:bCs/>
                <w:sz w:val="18"/>
                <w:szCs w:val="18"/>
              </w:rPr>
              <w:t>KS Chełmek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 w:val="18"/>
                <w:szCs w:val="18"/>
              </w:rPr>
              <w:t xml:space="preserve">V liga </w:t>
              <w:br/>
            </w:r>
            <w:r>
              <w:rPr>
                <w:b/>
                <w:bCs/>
                <w:sz w:val="18"/>
                <w:szCs w:val="18"/>
              </w:rPr>
              <w:t>21</w:t>
            </w:r>
            <w:r>
              <w:rPr>
                <w:b/>
                <w:bCs/>
                <w:sz w:val="18"/>
                <w:szCs w:val="18"/>
              </w:rPr>
              <w:t>.09.2019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upomnienie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sz w:val="18"/>
                <w:szCs w:val="18"/>
              </w:rPr>
              <w:t>Regulamin dyscyplinarn</w:t>
            </w:r>
            <w:r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PZPN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Kara orzeczona za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opuszczenie strefy technicznej i wejście na boisko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 .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Ustalono na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 podstawie sprawozdanie sędziego.</w:t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b/>
                <w:bCs/>
                <w:sz w:val="18"/>
                <w:szCs w:val="18"/>
              </w:rPr>
              <w:t>Marek Dxxxxx</w:t>
            </w:r>
          </w:p>
          <w:p>
            <w:pPr>
              <w:pStyle w:val="Normal"/>
              <w:spacing w:before="0" w:after="160"/>
              <w:rPr/>
            </w:pPr>
            <w:r>
              <w:rPr>
                <w:b/>
                <w:bCs/>
                <w:sz w:val="18"/>
                <w:szCs w:val="18"/>
              </w:rPr>
              <w:t>kierownik</w:t>
              <w:br/>
            </w:r>
            <w:r>
              <w:rPr>
                <w:b/>
                <w:bCs/>
                <w:sz w:val="18"/>
                <w:szCs w:val="18"/>
              </w:rPr>
              <w:t>KS Chełmek</w:t>
              <w:br/>
            </w:r>
            <w:r>
              <w:rPr>
                <w:b/>
                <w:bCs/>
                <w:sz w:val="18"/>
                <w:szCs w:val="18"/>
              </w:rPr>
              <w:t xml:space="preserve"> V liga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Napomnienie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 (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żółta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 kartka) 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 w:val="18"/>
                <w:szCs w:val="18"/>
              </w:rPr>
              <w:t xml:space="preserve">Tempo Białka- </w:t>
            </w:r>
            <w:r>
              <w:rPr>
                <w:b/>
                <w:bCs/>
                <w:sz w:val="18"/>
                <w:szCs w:val="18"/>
              </w:rPr>
              <w:t>KS Chełmek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 w:val="18"/>
                <w:szCs w:val="18"/>
              </w:rPr>
              <w:t xml:space="preserve">V liga </w:t>
              <w:br/>
            </w:r>
            <w:r>
              <w:rPr>
                <w:b/>
                <w:bCs/>
                <w:sz w:val="18"/>
                <w:szCs w:val="18"/>
              </w:rPr>
              <w:t>21</w:t>
            </w:r>
            <w:r>
              <w:rPr>
                <w:b/>
                <w:bCs/>
                <w:sz w:val="18"/>
                <w:szCs w:val="18"/>
              </w:rPr>
              <w:t>.09.2019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sz w:val="18"/>
                <w:szCs w:val="18"/>
              </w:rPr>
              <w:t>upomnienie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Art.77 Regulaminu dyscyplinarnego PZPN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Kara orzeczona za wypowiedzi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podważające decyzje sędziego. Ustalono na podstawie sprawozdanie sędziego.</w:t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Damian Pxxxxxxxxxx</w:t>
            </w:r>
          </w:p>
          <w:p>
            <w:pPr>
              <w:pStyle w:val="Normal"/>
              <w:spacing w:before="0" w:after="1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trener</w:t>
            </w:r>
          </w:p>
          <w:p>
            <w:pPr>
              <w:pStyle w:val="Normal"/>
              <w:spacing w:before="0" w:after="160"/>
              <w:rPr/>
            </w:pPr>
            <w:r>
              <w:rPr>
                <w:b/>
                <w:bCs/>
                <w:sz w:val="18"/>
                <w:szCs w:val="18"/>
              </w:rPr>
              <w:t>Sygnał Włosienica</w:t>
              <w:br/>
            </w:r>
            <w:r>
              <w:rPr>
                <w:b/>
                <w:bCs/>
                <w:sz w:val="18"/>
                <w:szCs w:val="18"/>
              </w:rPr>
              <w:t>A klasa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Times New Roman" w:cs="Calibri" w:ascii="Calibri" w:hAnsi="Calibri" w:cstheme="minorHAnsi"/>
                <w:sz w:val="18"/>
                <w:szCs w:val="18"/>
                <w:lang w:eastAsia="pl-PL"/>
              </w:rPr>
              <w:t xml:space="preserve">Wykluczenie (czerwona kartka </w:t>
            </w:r>
            <w:r>
              <w:rPr>
                <w:rFonts w:eastAsia="Times New Roman" w:cs="Calibri" w:ascii="Calibri" w:hAnsi="Calibri" w:cstheme="minorHAnsi"/>
                <w:sz w:val="18"/>
                <w:szCs w:val="18"/>
                <w:lang w:eastAsia="pl-PL"/>
              </w:rPr>
              <w:t>w wyniku otrzymania 2 żółtych)</w:t>
            </w:r>
            <w:r>
              <w:rPr>
                <w:rFonts w:eastAsia="Times New Roman" w:cs="Calibri" w:ascii="Calibri" w:hAnsi="Calibri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 w:val="18"/>
                <w:szCs w:val="18"/>
              </w:rPr>
              <w:t xml:space="preserve">Sygnał Włosienica – </w:t>
            </w:r>
            <w:r>
              <w:rPr>
                <w:b/>
                <w:bCs/>
                <w:sz w:val="18"/>
                <w:szCs w:val="18"/>
              </w:rPr>
              <w:t>Solavia Grojec</w:t>
              <w:br/>
            </w:r>
            <w:r>
              <w:rPr>
                <w:b/>
                <w:bCs/>
                <w:sz w:val="18"/>
                <w:szCs w:val="18"/>
              </w:rPr>
              <w:t xml:space="preserve"> A klasa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22</w:t>
            </w:r>
            <w:r>
              <w:rPr>
                <w:b/>
                <w:bCs/>
                <w:sz w:val="18"/>
                <w:szCs w:val="18"/>
              </w:rPr>
              <w:t>.09.2019)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sz w:val="18"/>
                <w:szCs w:val="18"/>
              </w:rPr>
              <w:t>Kara 1 meczu dyskwalifikacji i kara pieniężna 100 zł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sz w:val="18"/>
                <w:szCs w:val="18"/>
              </w:rPr>
              <w:t xml:space="preserve">Art 62 </w:t>
            </w:r>
            <w:r>
              <w:rPr>
                <w:sz w:val="18"/>
                <w:szCs w:val="18"/>
              </w:rPr>
              <w:t>§ 1 w związku z art. 62 § 4 Regulaminu Dyscyplinarnego PZPN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Kara orzeczona za usunięcie z ławki rezerwowych przez sędziego. Dodatkowa kara pieniężna za kolejne przewinienie w sezonie. W wymiarze kary uwzględniono wyjaśnienia obwinionego. Ustalono na podstawie sprawozdania sędziowskiego.</w:t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b/>
                <w:bCs/>
                <w:sz w:val="18"/>
                <w:szCs w:val="18"/>
              </w:rPr>
              <w:t>Michał Łxxxx</w:t>
              <w:br/>
              <w:t>Iskra Brzezinka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Wykluczenie (bezpośrednia czerwona kartka)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 w:val="18"/>
                <w:szCs w:val="18"/>
              </w:rPr>
              <w:t xml:space="preserve">LKS </w:t>
            </w:r>
            <w:r>
              <w:rPr>
                <w:b/>
                <w:bCs/>
                <w:sz w:val="18"/>
                <w:szCs w:val="18"/>
              </w:rPr>
              <w:t>Bulowice</w:t>
            </w:r>
            <w:r>
              <w:rPr>
                <w:b/>
                <w:bCs/>
                <w:sz w:val="18"/>
                <w:szCs w:val="18"/>
              </w:rPr>
              <w:t xml:space="preserve">-LKS </w:t>
            </w:r>
            <w:r>
              <w:rPr>
                <w:b/>
                <w:bCs/>
                <w:sz w:val="18"/>
                <w:szCs w:val="18"/>
              </w:rPr>
              <w:t>Iskra Brzezinka</w:t>
              <w:br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B </w:t>
            </w:r>
            <w:r>
              <w:rPr>
                <w:b/>
                <w:bCs/>
                <w:sz w:val="18"/>
                <w:szCs w:val="18"/>
              </w:rPr>
              <w:t>klasa (</w:t>
            </w:r>
            <w:r>
              <w:rPr>
                <w:b/>
                <w:bCs/>
                <w:sz w:val="18"/>
                <w:szCs w:val="18"/>
              </w:rPr>
              <w:t>22</w:t>
            </w:r>
            <w:r>
              <w:rPr>
                <w:b/>
                <w:bCs/>
                <w:sz w:val="18"/>
                <w:szCs w:val="18"/>
              </w:rPr>
              <w:t>.09.2019)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sz w:val="18"/>
                <w:szCs w:val="18"/>
              </w:rPr>
              <w:t>W postępowaniu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/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Times New Roman" w:cs="Calibri" w:ascii="Calibri" w:hAnsi="Calibri" w:cstheme="minorHAnsi"/>
                <w:sz w:val="18"/>
                <w:szCs w:val="18"/>
                <w:lang w:eastAsia="pl-PL"/>
              </w:rPr>
              <w:t>W</w:t>
            </w:r>
            <w:r>
              <w:rPr>
                <w:rFonts w:eastAsia="Times New Roman" w:cs="Calibri" w:ascii="Calibri" w:hAnsi="Calibri" w:cstheme="minorHAnsi"/>
                <w:sz w:val="18"/>
                <w:szCs w:val="18"/>
                <w:lang w:eastAsia="pl-PL"/>
              </w:rPr>
              <w:t xml:space="preserve">ezwanie do złożenia wyjaśnień w  </w:t>
            </w:r>
            <w:r>
              <w:rPr>
                <w:rFonts w:eastAsia="Times New Roman" w:cs="Calibri" w:ascii="Calibri" w:hAnsi="Calibri" w:cstheme="minorHAnsi"/>
                <w:sz w:val="18"/>
                <w:szCs w:val="18"/>
                <w:lang w:eastAsia="pl-PL"/>
              </w:rPr>
              <w:t>dniu 03.10</w:t>
            </w:r>
            <w:r>
              <w:rPr>
                <w:rFonts w:eastAsia="Times New Roman" w:cs="Calibri" w:ascii="Calibri" w:hAnsi="Calibri" w:cstheme="minorHAnsi"/>
                <w:sz w:val="18"/>
                <w:szCs w:val="18"/>
                <w:lang w:eastAsia="pl-PL"/>
              </w:rPr>
              <w:t xml:space="preserve">.2019 </w:t>
            </w:r>
            <w:r>
              <w:rPr>
                <w:rFonts w:eastAsia="Times New Roman" w:cs="Calibri" w:ascii="Calibri" w:hAnsi="Calibri" w:cstheme="minorHAnsi"/>
                <w:sz w:val="18"/>
                <w:szCs w:val="18"/>
                <w:lang w:eastAsia="pl-PL"/>
              </w:rPr>
              <w:t xml:space="preserve">na posiedzeniu Komisji Dyscypliny </w:t>
            </w:r>
            <w:r>
              <w:rPr>
                <w:rFonts w:eastAsia="Times New Roman" w:cs="Calibri" w:ascii="Calibri" w:hAnsi="Calibri" w:cstheme="minorHAnsi"/>
                <w:sz w:val="18"/>
                <w:szCs w:val="18"/>
                <w:lang w:eastAsia="pl-PL"/>
              </w:rPr>
              <w:t xml:space="preserve">na okoliczność zachowania opisanego w sprawozdaniu sędziowskim, pod rygorem pominięcia stanowiska </w:t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eastAsia="Times New Roman" w:cs="Calibri" w:cstheme="minorHAnsi"/>
                <w:b/>
                <w:bCs/>
                <w:sz w:val="18"/>
                <w:szCs w:val="18"/>
                <w:lang w:eastAsia="pl-PL"/>
              </w:rPr>
              <w:t>Iskra Brzezinka</w:t>
            </w:r>
          </w:p>
          <w:p>
            <w:pPr>
              <w:pStyle w:val="Normal"/>
              <w:spacing w:before="0" w:after="160"/>
              <w:rPr/>
            </w:pPr>
            <w:r>
              <w:rPr>
                <w:rFonts w:eastAsia="Times New Roman" w:cs="Calibri" w:cstheme="minorHAnsi"/>
                <w:b/>
                <w:bCs/>
                <w:sz w:val="18"/>
                <w:szCs w:val="18"/>
                <w:lang w:eastAsia="pl-PL"/>
              </w:rPr>
              <w:t>B Klasa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Times New Roman" w:cs="Calibri" w:ascii="Calibri" w:hAnsi="Calibri" w:cstheme="minorHAnsi"/>
                <w:sz w:val="18"/>
                <w:szCs w:val="18"/>
                <w:lang w:eastAsia="pl-PL"/>
              </w:rPr>
              <w:t xml:space="preserve">Otrzymanie kartek przez co najmniej 5 zawodników klubu w danym spotkaniu 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1" w:name="__DdeLink__935_203623069"/>
            <w:r>
              <w:rPr>
                <w:b/>
                <w:bCs/>
                <w:sz w:val="18"/>
                <w:szCs w:val="18"/>
              </w:rPr>
              <w:t xml:space="preserve">LKS </w:t>
            </w:r>
            <w:r>
              <w:rPr>
                <w:b/>
                <w:bCs/>
                <w:sz w:val="18"/>
                <w:szCs w:val="18"/>
              </w:rPr>
              <w:t>Bulowice</w:t>
            </w:r>
            <w:r>
              <w:rPr>
                <w:b/>
                <w:bCs/>
                <w:sz w:val="18"/>
                <w:szCs w:val="18"/>
              </w:rPr>
              <w:t xml:space="preserve">-LKS </w:t>
            </w:r>
            <w:r>
              <w:rPr>
                <w:b/>
                <w:bCs/>
                <w:sz w:val="18"/>
                <w:szCs w:val="18"/>
              </w:rPr>
              <w:t>Iskra Brzezinka</w:t>
              <w:br/>
              <w:t xml:space="preserve">B </w:t>
            </w:r>
            <w:r>
              <w:rPr>
                <w:b/>
                <w:bCs/>
                <w:sz w:val="18"/>
                <w:szCs w:val="18"/>
              </w:rPr>
              <w:t>klasa (</w:t>
            </w:r>
            <w:r>
              <w:rPr>
                <w:b/>
                <w:bCs/>
                <w:sz w:val="18"/>
                <w:szCs w:val="18"/>
              </w:rPr>
              <w:t>22</w:t>
            </w:r>
            <w:r>
              <w:rPr>
                <w:b/>
                <w:bCs/>
                <w:sz w:val="18"/>
                <w:szCs w:val="18"/>
              </w:rPr>
              <w:t>.09.2019)</w:t>
            </w:r>
            <w:bookmarkEnd w:id="1"/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Times New Roman" w:cs="Calibri" w:ascii="Calibri" w:hAnsi="Calibri" w:cstheme="minorHAnsi"/>
                <w:sz w:val="18"/>
                <w:szCs w:val="18"/>
                <w:lang w:eastAsia="pl-PL"/>
              </w:rPr>
              <w:t xml:space="preserve">Kara pieniężna w kwocie </w:t>
            </w:r>
            <w:r>
              <w:rPr>
                <w:rFonts w:eastAsia="Times New Roman" w:cs="Calibri" w:ascii="Calibri" w:hAnsi="Calibri" w:cstheme="minorHAnsi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Calibri" w:ascii="Calibri" w:hAnsi="Calibri" w:cstheme="minorHAnsi"/>
                <w:sz w:val="18"/>
                <w:szCs w:val="18"/>
                <w:lang w:eastAsia="pl-PL"/>
              </w:rPr>
              <w:t xml:space="preserve">00 zł 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Times New Roman" w:cs="Calibri" w:ascii="Calibri" w:hAnsi="Calibri" w:cstheme="minorHAnsi"/>
                <w:sz w:val="18"/>
                <w:szCs w:val="18"/>
                <w:lang w:eastAsia="pl-PL"/>
              </w:rPr>
              <w:t>Art.</w:t>
            </w:r>
            <w:r>
              <w:rPr>
                <w:rFonts w:eastAsia="Times New Roman" w:cs="Calibri" w:ascii="Calibri" w:hAnsi="Calibri" w:cstheme="minorHAnsi"/>
                <w:sz w:val="18"/>
                <w:szCs w:val="18"/>
                <w:lang w:eastAsia="pl-PL"/>
              </w:rPr>
              <w:t xml:space="preserve"> 18 pkt. 4a Regulaminu Rozgrywek Piłkarskich o mistrzostwo IV ligi i niższych klas Małopolskiego Związku Piłki Nożnej na sezon 2019/202 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Co najmniej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5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 zawodników obwinionego klubu zostało ukaranymi kartkami. Ustalono i orzeczono na podstawie sprawozdania sędziowskiego. </w:t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b/>
                <w:bCs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iotr Gxxxx</w:t>
            </w:r>
          </w:p>
          <w:p>
            <w:pPr>
              <w:pStyle w:val="Normal"/>
              <w:spacing w:before="0" w:after="160"/>
              <w:rPr/>
            </w:pPr>
            <w:r>
              <w:rPr>
                <w:b/>
                <w:bCs/>
                <w:sz w:val="18"/>
                <w:szCs w:val="18"/>
              </w:rPr>
              <w:t>obserwator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sz w:val="18"/>
                <w:szCs w:val="18"/>
              </w:rPr>
              <w:t>Nieprawidłowe wypełnienie raportu obserwatora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 w:val="18"/>
                <w:szCs w:val="18"/>
              </w:rPr>
              <w:t xml:space="preserve">Sucha Beskidzka-Tempo Białka </w:t>
              <w:br/>
              <w:t xml:space="preserve">V liga </w:t>
              <w:br/>
              <w:t>(07.09.2019)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sz w:val="18"/>
                <w:szCs w:val="18"/>
              </w:rPr>
              <w:t>upomnienie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sz w:val="18"/>
                <w:szCs w:val="18"/>
              </w:rPr>
              <w:t xml:space="preserve">Art. </w:t>
            </w:r>
            <w:r>
              <w:rPr>
                <w:sz w:val="18"/>
                <w:szCs w:val="18"/>
              </w:rPr>
              <w:t>82 R</w:t>
            </w:r>
            <w:r>
              <w:rPr>
                <w:sz w:val="18"/>
                <w:szCs w:val="18"/>
              </w:rPr>
              <w:t xml:space="preserve">egulamin 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yscyplinarn</w:t>
            </w:r>
            <w:r>
              <w:rPr>
                <w:sz w:val="18"/>
                <w:szCs w:val="18"/>
              </w:rPr>
              <w:t>ego</w:t>
            </w:r>
            <w:r>
              <w:rPr>
                <w:sz w:val="18"/>
                <w:szCs w:val="18"/>
              </w:rPr>
              <w:t xml:space="preserve"> PZPN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sz w:val="18"/>
                <w:szCs w:val="18"/>
              </w:rPr>
            </w:pPr>
            <w:r>
              <w:rPr/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Kara orzeczona jako niestaranne wypełnienie raportu – brak informacji o zachowaniu osób funkcyjnych i kibiców w trakcie i po zawodach.</w:t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eastAsia="Times New Roman" w:cs="Calibri" w:cstheme="minorHAnsi"/>
                <w:b/>
                <w:bCs/>
                <w:sz w:val="18"/>
                <w:szCs w:val="18"/>
                <w:lang w:eastAsia="pl-PL"/>
              </w:rPr>
              <w:t>Dariusz Mxxxxxx</w:t>
            </w:r>
            <w:r>
              <w:rPr>
                <w:rFonts w:eastAsia="Times New Roman" w:cs="Calibri" w:cstheme="minorHAnsi"/>
                <w:b/>
                <w:bCs/>
                <w:sz w:val="18"/>
                <w:szCs w:val="18"/>
                <w:lang w:eastAsia="pl-PL"/>
              </w:rPr>
              <w:br/>
              <w:t>Iskra Brzezinka</w:t>
              <w:br/>
            </w:r>
            <w:r>
              <w:rPr>
                <w:rFonts w:eastAsia="Times New Roman" w:cs="Calibri" w:cstheme="minorHAnsi"/>
                <w:b/>
                <w:bCs/>
                <w:sz w:val="18"/>
                <w:szCs w:val="18"/>
                <w:lang w:eastAsia="pl-PL"/>
              </w:rPr>
              <w:t>kierownik drużyny</w:t>
            </w:r>
          </w:p>
          <w:p>
            <w:pPr>
              <w:pStyle w:val="Normal"/>
              <w:spacing w:before="0" w:after="160"/>
              <w:rPr/>
            </w:pPr>
            <w:r>
              <w:rPr>
                <w:rFonts w:eastAsia="Times New Roman" w:cs="Calibri" w:cstheme="minorHAnsi"/>
                <w:b/>
                <w:bCs/>
                <w:sz w:val="18"/>
                <w:szCs w:val="18"/>
                <w:lang w:eastAsia="pl-PL"/>
              </w:rPr>
              <w:t>B Klasa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sz w:val="18"/>
                <w:szCs w:val="18"/>
              </w:rPr>
              <w:t>Nie podpisanie załącznika do sprawozdania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 w:val="18"/>
                <w:szCs w:val="18"/>
              </w:rPr>
              <w:t xml:space="preserve">LKS </w:t>
            </w:r>
            <w:r>
              <w:rPr>
                <w:b/>
                <w:bCs/>
                <w:sz w:val="18"/>
                <w:szCs w:val="18"/>
              </w:rPr>
              <w:t>Bulowice</w:t>
            </w:r>
            <w:r>
              <w:rPr>
                <w:b/>
                <w:bCs/>
                <w:sz w:val="18"/>
                <w:szCs w:val="18"/>
              </w:rPr>
              <w:t xml:space="preserve">-LKS </w:t>
            </w:r>
            <w:r>
              <w:rPr>
                <w:b/>
                <w:bCs/>
                <w:sz w:val="18"/>
                <w:szCs w:val="18"/>
              </w:rPr>
              <w:t>Iskra Brzezinka</w:t>
              <w:br/>
              <w:t xml:space="preserve">B </w:t>
            </w:r>
            <w:r>
              <w:rPr>
                <w:b/>
                <w:bCs/>
                <w:sz w:val="18"/>
                <w:szCs w:val="18"/>
              </w:rPr>
              <w:t xml:space="preserve">klasa </w:t>
              <w:br/>
              <w:t>(</w:t>
            </w:r>
            <w:r>
              <w:rPr>
                <w:b/>
                <w:bCs/>
                <w:sz w:val="18"/>
                <w:szCs w:val="18"/>
              </w:rPr>
              <w:t>22</w:t>
            </w:r>
            <w:r>
              <w:rPr>
                <w:b/>
                <w:bCs/>
                <w:sz w:val="18"/>
                <w:szCs w:val="18"/>
              </w:rPr>
              <w:t>.09.2019)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sz w:val="18"/>
                <w:szCs w:val="18"/>
              </w:rPr>
              <w:t xml:space="preserve">Kara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00 zł 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sz w:val="18"/>
                <w:szCs w:val="18"/>
              </w:rPr>
              <w:t>Uchwała Nr 20/Z/2019 Art. 2 pkt. 11/22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Kierownik drużyny nie podpisał załącznika do sprawozdania sędziowskiego po zawodach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Za nie terminowe opłaty za wymierzone kary finansowe jest nakładana kara z Art 105 z regulaminu dyscyplinarnego PZPN -nie wykonywanie zobowiązań kara dla klubu nie niższa niż 100 zł 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9444" w:type="dxa"/>
        <w:jc w:val="left"/>
        <w:tblInd w:w="11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20"/>
        <w:gridCol w:w="2399"/>
        <w:gridCol w:w="2449"/>
        <w:gridCol w:w="1080"/>
        <w:gridCol w:w="1"/>
        <w:gridCol w:w="1475"/>
        <w:gridCol w:w="1"/>
        <w:gridCol w:w="1618"/>
      </w:tblGrid>
      <w:tr>
        <w:trPr>
          <w:trHeight w:val="1119" w:hRule="atLeast"/>
        </w:trPr>
        <w:tc>
          <w:tcPr>
            <w:tcW w:w="420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7405" w:type="dxa"/>
            <w:gridSpan w:val="6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618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216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  <w:sz w:val="18"/>
              </w:rPr>
            </w:pPr>
            <w:r>
              <w:rPr>
                <w:rFonts w:eastAsia="Times New Roman" w:ascii="Times New Roman" w:hAnsi="Times New Roman"/>
                <w:sz w:val="18"/>
              </w:rPr>
            </w:r>
          </w:p>
        </w:tc>
        <w:tc>
          <w:tcPr>
            <w:tcW w:w="7405" w:type="dxa"/>
            <w:gridSpan w:val="6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16" w:before="0" w:after="160"/>
              <w:ind w:right="200" w:hanging="0"/>
              <w:jc w:val="right"/>
              <w:rPr/>
            </w:pPr>
            <w:r>
              <w:rPr>
                <w:rFonts w:eastAsia="Arial" w:ascii="Arial" w:hAnsi="Arial"/>
                <w:b/>
              </w:rPr>
              <w:t>Kary finansowe/dyskwalifikacji za kartki żółte i czerwone</w:t>
            </w:r>
          </w:p>
        </w:tc>
        <w:tc>
          <w:tcPr>
            <w:tcW w:w="161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  <w:sz w:val="18"/>
              </w:rPr>
            </w:pPr>
            <w:r>
              <w:rPr>
                <w:rFonts w:eastAsia="Times New Roman" w:ascii="Times New Roman" w:hAnsi="Times New Roman"/>
                <w:sz w:val="18"/>
              </w:rPr>
            </w:r>
          </w:p>
        </w:tc>
      </w:tr>
      <w:tr>
        <w:trPr>
          <w:trHeight w:val="258" w:hRule="atLeast"/>
        </w:trPr>
        <w:tc>
          <w:tcPr>
            <w:tcW w:w="2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3" w:before="0" w:after="160"/>
              <w:ind w:left="120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49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1080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1476" w:type="dxa"/>
            <w:gridSpan w:val="2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161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>
          <w:trHeight w:val="231" w:hRule="atLeast"/>
        </w:trPr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Lp</w:t>
            </w:r>
          </w:p>
        </w:tc>
        <w:tc>
          <w:tcPr>
            <w:tcW w:w="239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440" w:hanging="0"/>
              <w:rPr/>
            </w:pPr>
            <w:r>
              <w:rPr/>
              <w:t>Imię i nazwisko</w:t>
            </w:r>
          </w:p>
        </w:tc>
        <w:tc>
          <w:tcPr>
            <w:tcW w:w="244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920" w:hanging="0"/>
              <w:rPr/>
            </w:pPr>
            <w:r>
              <w:rPr/>
              <w:t>Klub</w:t>
            </w:r>
          </w:p>
        </w:tc>
        <w:tc>
          <w:tcPr>
            <w:tcW w:w="1081" w:type="dxa"/>
            <w:gridSpan w:val="2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jc w:val="center"/>
              <w:rPr/>
            </w:pPr>
            <w:r>
              <w:rPr>
                <w:w w:val="99"/>
              </w:rPr>
              <w:t>Żółta/czerwona</w:t>
            </w:r>
          </w:p>
        </w:tc>
        <w:tc>
          <w:tcPr>
            <w:tcW w:w="1476" w:type="dxa"/>
            <w:gridSpan w:val="2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360" w:hanging="0"/>
              <w:jc w:val="right"/>
              <w:rPr/>
            </w:pPr>
            <w:r>
              <w:rPr/>
              <w:t>Data</w:t>
            </w:r>
          </w:p>
        </w:tc>
        <w:tc>
          <w:tcPr>
            <w:tcW w:w="1618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jc w:val="center"/>
              <w:rPr/>
            </w:pPr>
            <w:r>
              <w:rPr>
                <w:w w:val="99"/>
              </w:rPr>
              <w:t>Kara finansowa/</w:t>
            </w:r>
          </w:p>
        </w:tc>
      </w:tr>
      <w:tr>
        <w:trPr>
          <w:trHeight w:val="248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244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10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>
                <w:w w:val="97"/>
              </w:rPr>
              <w:t>kartka</w:t>
            </w:r>
          </w:p>
        </w:tc>
        <w:tc>
          <w:tcPr>
            <w:tcW w:w="14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ind w:right="160" w:hanging="0"/>
              <w:jc w:val="right"/>
              <w:rPr/>
            </w:pPr>
            <w:r>
              <w:rPr/>
              <w:t>zawodów</w:t>
            </w:r>
          </w:p>
        </w:tc>
        <w:tc>
          <w:tcPr>
            <w:tcW w:w="161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>
                <w:w w:val="99"/>
              </w:rPr>
              <w:t>dyskwalifikacji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1.</w:t>
            </w:r>
          </w:p>
        </w:tc>
        <w:tc>
          <w:tcPr>
            <w:tcW w:w="23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Krystian Dxxxxxxx</w:t>
            </w:r>
          </w:p>
        </w:tc>
        <w:tc>
          <w:tcPr>
            <w:tcW w:w="24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</w:t>
            </w:r>
            <w:r>
              <w:rPr/>
              <w:t>LKS GORZÓW</w:t>
            </w:r>
          </w:p>
        </w:tc>
        <w:tc>
          <w:tcPr>
            <w:tcW w:w="108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jc w:val="center"/>
              <w:rPr/>
            </w:pPr>
            <w:r>
              <w:rPr>
                <w:color w:val="000000" w:themeColor="text1"/>
              </w:rPr>
              <w:t>4 żk</w:t>
            </w:r>
          </w:p>
        </w:tc>
        <w:tc>
          <w:tcPr>
            <w:tcW w:w="14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21</w:t>
            </w:r>
            <w:r>
              <w:rPr/>
              <w:t>.09.2019</w:t>
            </w:r>
          </w:p>
        </w:tc>
        <w:tc>
          <w:tcPr>
            <w:tcW w:w="16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</w:t>
            </w:r>
            <w:r>
              <w:rPr/>
              <w:t>1 mecz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2.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Sebastaian Dxxxxxxx</w:t>
            </w:r>
          </w:p>
        </w:tc>
        <w:tc>
          <w:tcPr>
            <w:tcW w:w="244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</w:t>
            </w:r>
            <w:bookmarkStart w:id="2" w:name="__DdeLink__460_1566407334"/>
            <w:r>
              <w:rPr/>
              <w:t xml:space="preserve"> </w:t>
            </w:r>
            <w:r>
              <w:rPr/>
              <w:t>LKS GORZÓW</w:t>
            </w:r>
            <w:bookmarkEnd w:id="2"/>
          </w:p>
        </w:tc>
        <w:tc>
          <w:tcPr>
            <w:tcW w:w="10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jc w:val="center"/>
              <w:rPr/>
            </w:pPr>
            <w:r>
              <w:rPr>
                <w:color w:val="000000" w:themeColor="text1"/>
              </w:rPr>
              <w:t>3 żk</w:t>
            </w:r>
          </w:p>
        </w:tc>
        <w:tc>
          <w:tcPr>
            <w:tcW w:w="14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21</w:t>
            </w:r>
            <w:r>
              <w:rPr/>
              <w:t>.09.2019</w:t>
            </w:r>
          </w:p>
        </w:tc>
        <w:tc>
          <w:tcPr>
            <w:tcW w:w="161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 xml:space="preserve">40 zł 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3.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Łukasz Mxxx</w:t>
            </w:r>
          </w:p>
        </w:tc>
        <w:tc>
          <w:tcPr>
            <w:tcW w:w="244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 </w:t>
            </w:r>
            <w:r>
              <w:rPr/>
              <w:t>SUCHA BESKIDZKA</w:t>
            </w:r>
          </w:p>
        </w:tc>
        <w:tc>
          <w:tcPr>
            <w:tcW w:w="10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jc w:val="center"/>
              <w:rPr/>
            </w:pPr>
            <w:r>
              <w:rPr/>
              <w:t xml:space="preserve">3 żk </w:t>
            </w:r>
          </w:p>
        </w:tc>
        <w:tc>
          <w:tcPr>
            <w:tcW w:w="14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21</w:t>
            </w:r>
            <w:r>
              <w:rPr/>
              <w:t>.09.2019</w:t>
            </w:r>
          </w:p>
        </w:tc>
        <w:tc>
          <w:tcPr>
            <w:tcW w:w="161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40 zł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4.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 </w:t>
            </w:r>
            <w:r>
              <w:rPr/>
              <w:t>Damian Lxxxxxxxxx</w:t>
            </w:r>
          </w:p>
        </w:tc>
        <w:tc>
          <w:tcPr>
            <w:tcW w:w="244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 </w:t>
            </w:r>
            <w:r>
              <w:rPr/>
              <w:t>MKS LIBIĄŻ</w:t>
            </w:r>
          </w:p>
        </w:tc>
        <w:tc>
          <w:tcPr>
            <w:tcW w:w="10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jc w:val="center"/>
              <w:rPr/>
            </w:pPr>
            <w:r>
              <w:rPr/>
              <w:t xml:space="preserve">3 żk </w:t>
            </w:r>
          </w:p>
        </w:tc>
        <w:tc>
          <w:tcPr>
            <w:tcW w:w="14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21</w:t>
            </w:r>
            <w:r>
              <w:rPr/>
              <w:t>.09.2019</w:t>
            </w:r>
          </w:p>
        </w:tc>
        <w:tc>
          <w:tcPr>
            <w:tcW w:w="161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40 zł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5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Przemysław Nxxxxxx</w:t>
            </w:r>
          </w:p>
        </w:tc>
        <w:tc>
          <w:tcPr>
            <w:tcW w:w="244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>NADWIŚLANIN GROMIEC</w:t>
            </w:r>
          </w:p>
        </w:tc>
        <w:tc>
          <w:tcPr>
            <w:tcW w:w="10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jc w:val="center"/>
              <w:rPr/>
            </w:pPr>
            <w:r>
              <w:rPr/>
              <w:t>3 żk</w:t>
            </w:r>
          </w:p>
        </w:tc>
        <w:tc>
          <w:tcPr>
            <w:tcW w:w="14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21</w:t>
            </w:r>
            <w:r>
              <w:rPr/>
              <w:t>.09.2019</w:t>
            </w:r>
          </w:p>
        </w:tc>
        <w:tc>
          <w:tcPr>
            <w:tcW w:w="161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40 zł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 xml:space="preserve">6. 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</w:t>
            </w:r>
            <w:r>
              <w:rPr/>
              <w:t>Artur Sxxxxx</w:t>
            </w:r>
          </w:p>
        </w:tc>
        <w:tc>
          <w:tcPr>
            <w:tcW w:w="244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>NADWIŚLANIN GROMIEC</w:t>
            </w:r>
          </w:p>
        </w:tc>
        <w:tc>
          <w:tcPr>
            <w:tcW w:w="10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 xml:space="preserve">   </w:t>
            </w:r>
            <w:r>
              <w:rPr/>
              <w:t>3 żk</w:t>
            </w:r>
          </w:p>
        </w:tc>
        <w:tc>
          <w:tcPr>
            <w:tcW w:w="14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21</w:t>
            </w:r>
            <w:r>
              <w:rPr/>
              <w:t>.09.2019</w:t>
            </w:r>
          </w:p>
        </w:tc>
        <w:tc>
          <w:tcPr>
            <w:tcW w:w="161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 </w:t>
            </w:r>
            <w:r>
              <w:rPr/>
              <w:t>4</w:t>
            </w:r>
            <w:r>
              <w:rPr/>
              <w:t>0 zł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7.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Grzegorz Kxxxxx</w:t>
            </w:r>
          </w:p>
        </w:tc>
        <w:tc>
          <w:tcPr>
            <w:tcW w:w="244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80" w:hanging="0"/>
              <w:rPr/>
            </w:pPr>
            <w:r>
              <w:rPr/>
              <w:t>KS CHEŁMEK</w:t>
            </w:r>
          </w:p>
        </w:tc>
        <w:tc>
          <w:tcPr>
            <w:tcW w:w="10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jc w:val="center"/>
              <w:rPr/>
            </w:pPr>
            <w:r>
              <w:rPr/>
              <w:t>3 żk</w:t>
            </w:r>
          </w:p>
        </w:tc>
        <w:tc>
          <w:tcPr>
            <w:tcW w:w="14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21.09.2019</w:t>
            </w:r>
          </w:p>
        </w:tc>
        <w:tc>
          <w:tcPr>
            <w:tcW w:w="161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</w:t>
            </w:r>
            <w:r>
              <w:rPr/>
              <w:t>40 zł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8.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Paweł Fxxxxxx</w:t>
            </w:r>
          </w:p>
        </w:tc>
        <w:tc>
          <w:tcPr>
            <w:tcW w:w="244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>LKS PIOTROWICE</w:t>
            </w:r>
          </w:p>
        </w:tc>
        <w:tc>
          <w:tcPr>
            <w:tcW w:w="10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3 żk</w:t>
            </w:r>
          </w:p>
        </w:tc>
        <w:tc>
          <w:tcPr>
            <w:tcW w:w="14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21.09.2019</w:t>
            </w:r>
          </w:p>
        </w:tc>
        <w:tc>
          <w:tcPr>
            <w:tcW w:w="161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</w:t>
            </w:r>
            <w:r>
              <w:rPr/>
              <w:t>35 zł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9.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>Bartosz Wxxxx</w:t>
            </w:r>
          </w:p>
        </w:tc>
        <w:tc>
          <w:tcPr>
            <w:tcW w:w="244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>ISKRA BRZEZINKA</w:t>
            </w:r>
          </w:p>
        </w:tc>
        <w:tc>
          <w:tcPr>
            <w:tcW w:w="10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jc w:val="center"/>
              <w:rPr/>
            </w:pPr>
            <w:r>
              <w:rPr/>
              <w:t>4 żk</w:t>
            </w:r>
          </w:p>
        </w:tc>
        <w:tc>
          <w:tcPr>
            <w:tcW w:w="14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21.09.2019</w:t>
            </w:r>
          </w:p>
        </w:tc>
        <w:tc>
          <w:tcPr>
            <w:tcW w:w="161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>1 mecz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</w:r>
          </w:p>
        </w:tc>
        <w:tc>
          <w:tcPr>
            <w:tcW w:w="244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</w:r>
          </w:p>
        </w:tc>
        <w:tc>
          <w:tcPr>
            <w:tcW w:w="10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</w:r>
          </w:p>
        </w:tc>
        <w:tc>
          <w:tcPr>
            <w:tcW w:w="14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</w:r>
          </w:p>
        </w:tc>
      </w:tr>
    </w:tbl>
    <w:p>
      <w:pPr>
        <w:pStyle w:val="Normal"/>
        <w:spacing w:lineRule="exact" w:line="200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Sekretarz PPN Oświęcim</w:t>
        <w:tab/>
        <w:tab/>
        <w:tab/>
        <w:tab/>
        <w:tab/>
        <w:tab/>
        <w:tab/>
        <w:tab/>
        <w:tab/>
        <w:tab/>
        <w:tab/>
        <w:t>Przewodniczący WD PPN Oświęcim</w:t>
      </w:r>
    </w:p>
    <w:p>
      <w:pPr>
        <w:pStyle w:val="Normal"/>
        <w:spacing w:before="0" w:after="160"/>
        <w:rPr/>
      </w:pPr>
      <w:r>
        <w:rPr/>
        <w:t>Jerzy Dudek</w:t>
        <w:tab/>
        <w:tab/>
        <w:tab/>
        <w:tab/>
        <w:tab/>
        <w:tab/>
        <w:tab/>
        <w:tab/>
        <w:tab/>
        <w:tab/>
        <w:tab/>
        <w:tab/>
        <w:tab/>
        <w:tab/>
        <w:t>Krzysztof Pękala</w:t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01"/>
    <w:family w:val="swiss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both"/>
      <w:rPr>
        <w:rFonts w:cs="Calibri" w:cstheme="minorHAnsi"/>
      </w:rPr>
    </w:pPr>
    <w:r>
      <w:rPr>
        <w:rFonts w:cs="Calibri" w:cstheme="minorHAnsi"/>
        <w:b/>
        <w:bCs/>
        <w:color w:val="000000"/>
        <w:sz w:val="14"/>
        <w:szCs w:val="14"/>
        <w:u w:val="single"/>
      </w:rPr>
      <w:t>Pouczenie:</w:t>
    </w:r>
    <w:r>
      <w:rPr>
        <w:rFonts w:cs="Calibri" w:cstheme="minorHAnsi"/>
        <w:color w:val="000000"/>
        <w:sz w:val="14"/>
        <w:szCs w:val="14"/>
      </w:rPr>
      <w:t xml:space="preserve"> Na podstawie art. 144 Regulaminu Dyscyplinarnego PZPN, od orzeczenia organu dyscyplinarnego I instancji, kończącego postępowanie w sprawie, przysługuje  odwołanie do organu II instancji w terminie 7 dni. Odwołanie wnosi się bezpośrednio do organu II instancji (Związkowa Komisja Odwoławcza MZPN, ul. Solskiego 1, 31-216 Kraków). Rozpatrzenie odwołania od orzeczenia dyscyplinarnego jest uzależnione od wpłaty kaucji w wysokości określonej w art. 145 § 1 Regulaminu Dyscyplinarnego PZPN, tj. 350 zł (dla osób fizycznych z wyjątkiem kibiców), 200 zł (dla kibiców), 150 zł (dla klubów IV ligi i klas niższych).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865773409"/>
    </w:sdtPr>
    <w:sdtContent>
      <w:p>
        <w:pPr>
          <w:pStyle w:val="Gwka"/>
          <w:rPr/>
        </w:pPr>
        <w:r>
          <w:rPr>
            <w:rFonts w:ascii="Cambria" w:hAnsi="Cambria"/>
            <w:sz w:val="16"/>
            <w:szCs w:val="16"/>
          </w:rPr>
          <w:t xml:space="preserve">Strona </w:t>
        </w:r>
        <w:r>
          <w:rPr>
            <w:rFonts w:ascii="Cambria" w:hAnsi="Cambria"/>
            <w:bCs/>
            <w:sz w:val="16"/>
            <w:szCs w:val="16"/>
          </w:rPr>
          <w:fldChar w:fldCharType="begin"/>
        </w:r>
        <w:r>
          <w:rPr>
            <w:sz w:val="16"/>
            <w:szCs w:val="16"/>
            <w:bCs/>
            <w:rFonts w:ascii="Cambria" w:hAnsi="Cambria"/>
          </w:rPr>
          <w:instrText> PAGE </w:instrText>
        </w:r>
        <w:r>
          <w:rPr>
            <w:sz w:val="16"/>
            <w:szCs w:val="16"/>
            <w:bCs/>
            <w:rFonts w:ascii="Cambria" w:hAnsi="Cambria"/>
          </w:rPr>
          <w:fldChar w:fldCharType="separate"/>
        </w:r>
        <w:r>
          <w:rPr>
            <w:sz w:val="16"/>
            <w:szCs w:val="16"/>
            <w:bCs/>
            <w:rFonts w:ascii="Cambria" w:hAnsi="Cambria"/>
          </w:rPr>
          <w:t>2</w:t>
        </w:r>
        <w:r>
          <w:rPr>
            <w:sz w:val="16"/>
            <w:szCs w:val="16"/>
            <w:bCs/>
            <w:rFonts w:ascii="Cambria" w:hAnsi="Cambria"/>
          </w:rPr>
          <w:fldChar w:fldCharType="end"/>
        </w:r>
        <w:r>
          <w:rPr>
            <w:rFonts w:ascii="Cambria" w:hAnsi="Cambria"/>
            <w:sz w:val="16"/>
            <w:szCs w:val="16"/>
          </w:rPr>
          <w:t xml:space="preserve"> z </w:t>
        </w:r>
        <w:r>
          <w:rPr>
            <w:rFonts w:ascii="Cambria" w:hAnsi="Cambria"/>
            <w:bCs/>
            <w:sz w:val="16"/>
            <w:szCs w:val="16"/>
          </w:rPr>
          <w:fldChar w:fldCharType="begin"/>
        </w:r>
        <w:r>
          <w:rPr>
            <w:sz w:val="16"/>
            <w:szCs w:val="16"/>
            <w:bCs/>
            <w:rFonts w:ascii="Cambria" w:hAnsi="Cambria"/>
          </w:rPr>
          <w:instrText> NUMPAGES </w:instrText>
        </w:r>
        <w:r>
          <w:rPr>
            <w:sz w:val="16"/>
            <w:szCs w:val="16"/>
            <w:bCs/>
            <w:rFonts w:ascii="Cambria" w:hAnsi="Cambria"/>
          </w:rPr>
          <w:fldChar w:fldCharType="separate"/>
        </w:r>
        <w:r>
          <w:rPr>
            <w:sz w:val="16"/>
            <w:szCs w:val="16"/>
            <w:bCs/>
            <w:rFonts w:ascii="Cambria" w:hAnsi="Cambria"/>
          </w:rPr>
          <w:t>4</w:t>
        </w:r>
        <w:r>
          <w:rPr>
            <w:sz w:val="16"/>
            <w:szCs w:val="16"/>
            <w:bCs/>
            <w:rFonts w:ascii="Cambria" w:hAnsi="Cambria"/>
          </w:rPr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16195f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a544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a544d"/>
    <w:rPr/>
  </w:style>
  <w:style w:type="character" w:styleId="Czeinternetowe">
    <w:name w:val="Łącze internetowe"/>
    <w:basedOn w:val="DefaultParagraphFont"/>
    <w:uiPriority w:val="99"/>
    <w:unhideWhenUsed/>
    <w:rsid w:val="00840a39"/>
    <w:rPr>
      <w:color w:val="0563C1" w:themeColor="hyperlink"/>
      <w:u w:val="single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16195f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5710f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Gwka">
    <w:name w:val="Header"/>
    <w:basedOn w:val="Normal"/>
    <w:link w:val="NagwekZnak"/>
    <w:uiPriority w:val="99"/>
    <w:unhideWhenUsed/>
    <w:rsid w:val="002a544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a544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f328ba"/>
    <w:pPr>
      <w:widowControl/>
      <w:bidi w:val="0"/>
      <w:spacing w:lineRule="auto" w:line="240" w:before="0" w:after="0"/>
      <w:jc w:val="left"/>
    </w:pPr>
    <w:rPr>
      <w:rFonts w:ascii="Arial" w:hAnsi="Arial" w:eastAsia="Arial Unicode MS" w:cs="Arial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694b0d"/>
    <w:pPr>
      <w:spacing w:before="0" w:after="160"/>
      <w:ind w:left="720" w:hanging="0"/>
      <w:contextualSpacing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Application>LibreOffice/6.2.0.3$Windows_x86 LibreOffice_project/98c6a8a1c6c7b144ce3cc729e34964b47ce25d62</Application>
  <Pages>4</Pages>
  <Words>774</Words>
  <Characters>4772</Characters>
  <CharactersWithSpaces>5466</CharactersWithSpaces>
  <Paragraphs>168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2018-10-26T16:19:00Z</dcterms:created>
  <dc:creator>Bartosz Ryt</dc:creator>
  <dc:description/>
  <dc:language>pl-PL</dc:language>
  <cp:lastModifiedBy/>
  <cp:lastPrinted>2018-06-15T11:07:00Z</cp:lastPrinted>
  <dcterms:modified xsi:type="dcterms:W3CDTF">2019-09-26T18:09:00Z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